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5763A" w:rsidRPr="00E45E15" w:rsidTr="00C67CB5">
        <w:trPr>
          <w:trHeight w:hRule="exact" w:val="1528"/>
        </w:trPr>
        <w:tc>
          <w:tcPr>
            <w:tcW w:w="143" w:type="dxa"/>
          </w:tcPr>
          <w:p w:rsidR="0005763A" w:rsidRDefault="0005763A"/>
        </w:tc>
        <w:tc>
          <w:tcPr>
            <w:tcW w:w="284" w:type="dxa"/>
          </w:tcPr>
          <w:p w:rsidR="0005763A" w:rsidRDefault="0005763A"/>
        </w:tc>
        <w:tc>
          <w:tcPr>
            <w:tcW w:w="721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851" w:type="dxa"/>
          </w:tcPr>
          <w:p w:rsidR="0005763A" w:rsidRDefault="0005763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05763A" w:rsidRPr="00E45E15" w:rsidTr="00C67CB5">
        <w:trPr>
          <w:trHeight w:hRule="exact" w:val="138"/>
        </w:trPr>
        <w:tc>
          <w:tcPr>
            <w:tcW w:w="143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 w:rsidTr="00C67CB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763A" w:rsidRPr="00E45E15" w:rsidTr="00C67CB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E45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05763A" w:rsidRPr="00E45E15" w:rsidTr="00C67CB5">
        <w:trPr>
          <w:trHeight w:hRule="exact" w:val="211"/>
        </w:trPr>
        <w:tc>
          <w:tcPr>
            <w:tcW w:w="143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 w:rsidTr="00C67CB5">
        <w:trPr>
          <w:trHeight w:hRule="exact" w:val="277"/>
        </w:trPr>
        <w:tc>
          <w:tcPr>
            <w:tcW w:w="143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763A" w:rsidTr="00C67CB5">
        <w:trPr>
          <w:trHeight w:hRule="exact" w:val="138"/>
        </w:trPr>
        <w:tc>
          <w:tcPr>
            <w:tcW w:w="143" w:type="dxa"/>
          </w:tcPr>
          <w:p w:rsidR="0005763A" w:rsidRDefault="0005763A"/>
        </w:tc>
        <w:tc>
          <w:tcPr>
            <w:tcW w:w="284" w:type="dxa"/>
          </w:tcPr>
          <w:p w:rsidR="0005763A" w:rsidRDefault="0005763A"/>
        </w:tc>
        <w:tc>
          <w:tcPr>
            <w:tcW w:w="721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851" w:type="dxa"/>
          </w:tcPr>
          <w:p w:rsidR="0005763A" w:rsidRDefault="0005763A"/>
        </w:tc>
        <w:tc>
          <w:tcPr>
            <w:tcW w:w="285" w:type="dxa"/>
          </w:tcPr>
          <w:p w:rsidR="0005763A" w:rsidRDefault="0005763A"/>
        </w:tc>
        <w:tc>
          <w:tcPr>
            <w:tcW w:w="1277" w:type="dxa"/>
          </w:tcPr>
          <w:p w:rsidR="0005763A" w:rsidRDefault="0005763A"/>
        </w:tc>
        <w:tc>
          <w:tcPr>
            <w:tcW w:w="1002" w:type="dxa"/>
          </w:tcPr>
          <w:p w:rsidR="0005763A" w:rsidRDefault="0005763A"/>
        </w:tc>
        <w:tc>
          <w:tcPr>
            <w:tcW w:w="2839" w:type="dxa"/>
          </w:tcPr>
          <w:p w:rsidR="0005763A" w:rsidRDefault="0005763A"/>
        </w:tc>
      </w:tr>
      <w:tr w:rsidR="0005763A" w:rsidRPr="00E45E15" w:rsidTr="00C67CB5">
        <w:trPr>
          <w:trHeight w:hRule="exact" w:val="277"/>
        </w:trPr>
        <w:tc>
          <w:tcPr>
            <w:tcW w:w="143" w:type="dxa"/>
          </w:tcPr>
          <w:p w:rsidR="0005763A" w:rsidRDefault="0005763A"/>
        </w:tc>
        <w:tc>
          <w:tcPr>
            <w:tcW w:w="284" w:type="dxa"/>
          </w:tcPr>
          <w:p w:rsidR="0005763A" w:rsidRDefault="0005763A"/>
        </w:tc>
        <w:tc>
          <w:tcPr>
            <w:tcW w:w="721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851" w:type="dxa"/>
          </w:tcPr>
          <w:p w:rsidR="0005763A" w:rsidRDefault="0005763A"/>
        </w:tc>
        <w:tc>
          <w:tcPr>
            <w:tcW w:w="285" w:type="dxa"/>
          </w:tcPr>
          <w:p w:rsidR="0005763A" w:rsidRDefault="0005763A"/>
        </w:tc>
        <w:tc>
          <w:tcPr>
            <w:tcW w:w="1277" w:type="dxa"/>
          </w:tcPr>
          <w:p w:rsidR="0005763A" w:rsidRDefault="0005763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5763A" w:rsidRPr="00E45E15" w:rsidTr="00C67CB5">
        <w:trPr>
          <w:trHeight w:hRule="exact" w:val="138"/>
        </w:trPr>
        <w:tc>
          <w:tcPr>
            <w:tcW w:w="143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 w:rsidTr="00C67CB5">
        <w:trPr>
          <w:trHeight w:hRule="exact" w:val="277"/>
        </w:trPr>
        <w:tc>
          <w:tcPr>
            <w:tcW w:w="143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5763A" w:rsidTr="00C67CB5">
        <w:trPr>
          <w:trHeight w:hRule="exact" w:val="138"/>
        </w:trPr>
        <w:tc>
          <w:tcPr>
            <w:tcW w:w="143" w:type="dxa"/>
          </w:tcPr>
          <w:p w:rsidR="0005763A" w:rsidRDefault="0005763A"/>
        </w:tc>
        <w:tc>
          <w:tcPr>
            <w:tcW w:w="284" w:type="dxa"/>
          </w:tcPr>
          <w:p w:rsidR="0005763A" w:rsidRDefault="0005763A"/>
        </w:tc>
        <w:tc>
          <w:tcPr>
            <w:tcW w:w="721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851" w:type="dxa"/>
          </w:tcPr>
          <w:p w:rsidR="0005763A" w:rsidRDefault="0005763A"/>
        </w:tc>
        <w:tc>
          <w:tcPr>
            <w:tcW w:w="285" w:type="dxa"/>
          </w:tcPr>
          <w:p w:rsidR="0005763A" w:rsidRDefault="0005763A"/>
        </w:tc>
        <w:tc>
          <w:tcPr>
            <w:tcW w:w="1277" w:type="dxa"/>
          </w:tcPr>
          <w:p w:rsidR="0005763A" w:rsidRDefault="0005763A"/>
        </w:tc>
        <w:tc>
          <w:tcPr>
            <w:tcW w:w="1002" w:type="dxa"/>
          </w:tcPr>
          <w:p w:rsidR="0005763A" w:rsidRDefault="0005763A"/>
        </w:tc>
        <w:tc>
          <w:tcPr>
            <w:tcW w:w="2839" w:type="dxa"/>
          </w:tcPr>
          <w:p w:rsidR="0005763A" w:rsidRDefault="0005763A"/>
        </w:tc>
      </w:tr>
      <w:tr w:rsidR="0005763A" w:rsidTr="00C67CB5">
        <w:trPr>
          <w:trHeight w:hRule="exact" w:val="277"/>
        </w:trPr>
        <w:tc>
          <w:tcPr>
            <w:tcW w:w="143" w:type="dxa"/>
          </w:tcPr>
          <w:p w:rsidR="0005763A" w:rsidRDefault="0005763A"/>
        </w:tc>
        <w:tc>
          <w:tcPr>
            <w:tcW w:w="284" w:type="dxa"/>
          </w:tcPr>
          <w:p w:rsidR="0005763A" w:rsidRDefault="0005763A"/>
        </w:tc>
        <w:tc>
          <w:tcPr>
            <w:tcW w:w="721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851" w:type="dxa"/>
          </w:tcPr>
          <w:p w:rsidR="0005763A" w:rsidRDefault="0005763A"/>
        </w:tc>
        <w:tc>
          <w:tcPr>
            <w:tcW w:w="285" w:type="dxa"/>
          </w:tcPr>
          <w:p w:rsidR="0005763A" w:rsidRDefault="0005763A"/>
        </w:tc>
        <w:tc>
          <w:tcPr>
            <w:tcW w:w="1277" w:type="dxa"/>
          </w:tcPr>
          <w:p w:rsidR="0005763A" w:rsidRDefault="0005763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05763A" w:rsidTr="00C67CB5">
        <w:trPr>
          <w:trHeight w:hRule="exact" w:val="277"/>
        </w:trPr>
        <w:tc>
          <w:tcPr>
            <w:tcW w:w="143" w:type="dxa"/>
          </w:tcPr>
          <w:p w:rsidR="0005763A" w:rsidRDefault="0005763A"/>
        </w:tc>
        <w:tc>
          <w:tcPr>
            <w:tcW w:w="284" w:type="dxa"/>
          </w:tcPr>
          <w:p w:rsidR="0005763A" w:rsidRDefault="0005763A"/>
        </w:tc>
        <w:tc>
          <w:tcPr>
            <w:tcW w:w="721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851" w:type="dxa"/>
          </w:tcPr>
          <w:p w:rsidR="0005763A" w:rsidRDefault="0005763A"/>
        </w:tc>
        <w:tc>
          <w:tcPr>
            <w:tcW w:w="285" w:type="dxa"/>
          </w:tcPr>
          <w:p w:rsidR="0005763A" w:rsidRDefault="0005763A"/>
        </w:tc>
        <w:tc>
          <w:tcPr>
            <w:tcW w:w="1277" w:type="dxa"/>
          </w:tcPr>
          <w:p w:rsidR="0005763A" w:rsidRDefault="0005763A"/>
        </w:tc>
        <w:tc>
          <w:tcPr>
            <w:tcW w:w="1002" w:type="dxa"/>
          </w:tcPr>
          <w:p w:rsidR="0005763A" w:rsidRDefault="0005763A"/>
        </w:tc>
        <w:tc>
          <w:tcPr>
            <w:tcW w:w="2839" w:type="dxa"/>
          </w:tcPr>
          <w:p w:rsidR="0005763A" w:rsidRDefault="0005763A"/>
        </w:tc>
      </w:tr>
      <w:tr w:rsidR="0005763A" w:rsidTr="00C67CB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763A" w:rsidTr="00C67CB5">
        <w:trPr>
          <w:trHeight w:hRule="exact" w:val="775"/>
        </w:trPr>
        <w:tc>
          <w:tcPr>
            <w:tcW w:w="143" w:type="dxa"/>
          </w:tcPr>
          <w:p w:rsidR="0005763A" w:rsidRDefault="0005763A"/>
        </w:tc>
        <w:tc>
          <w:tcPr>
            <w:tcW w:w="284" w:type="dxa"/>
          </w:tcPr>
          <w:p w:rsidR="0005763A" w:rsidRDefault="0005763A"/>
        </w:tc>
        <w:tc>
          <w:tcPr>
            <w:tcW w:w="721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Политическая регионалистика</w:t>
            </w:r>
          </w:p>
          <w:p w:rsidR="0005763A" w:rsidRDefault="00423E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Б1.О.17</w:t>
            </w:r>
          </w:p>
        </w:tc>
        <w:tc>
          <w:tcPr>
            <w:tcW w:w="2839" w:type="dxa"/>
          </w:tcPr>
          <w:p w:rsidR="0005763A" w:rsidRDefault="0005763A"/>
        </w:tc>
      </w:tr>
      <w:tr w:rsidR="0005763A" w:rsidTr="00C67CB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763A" w:rsidRPr="00E45E15" w:rsidTr="00C67CB5">
        <w:trPr>
          <w:trHeight w:hRule="exact" w:val="1389"/>
        </w:trPr>
        <w:tc>
          <w:tcPr>
            <w:tcW w:w="143" w:type="dxa"/>
          </w:tcPr>
          <w:p w:rsidR="0005763A" w:rsidRDefault="0005763A"/>
        </w:tc>
        <w:tc>
          <w:tcPr>
            <w:tcW w:w="284" w:type="dxa"/>
          </w:tcPr>
          <w:p w:rsidR="0005763A" w:rsidRDefault="0005763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763A" w:rsidRPr="00E45E15" w:rsidTr="00C67CB5">
        <w:trPr>
          <w:trHeight w:hRule="exact" w:val="138"/>
        </w:trPr>
        <w:tc>
          <w:tcPr>
            <w:tcW w:w="143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 w:rsidRPr="00E45E15" w:rsidTr="00C67CB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5763A" w:rsidRPr="00E45E15" w:rsidTr="00C67CB5">
        <w:trPr>
          <w:trHeight w:hRule="exact" w:val="416"/>
        </w:trPr>
        <w:tc>
          <w:tcPr>
            <w:tcW w:w="143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 w:rsidTr="00C67CB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5763A" w:rsidRDefault="0005763A"/>
        </w:tc>
        <w:tc>
          <w:tcPr>
            <w:tcW w:w="285" w:type="dxa"/>
          </w:tcPr>
          <w:p w:rsidR="0005763A" w:rsidRDefault="0005763A"/>
        </w:tc>
        <w:tc>
          <w:tcPr>
            <w:tcW w:w="1277" w:type="dxa"/>
          </w:tcPr>
          <w:p w:rsidR="0005763A" w:rsidRDefault="0005763A"/>
        </w:tc>
        <w:tc>
          <w:tcPr>
            <w:tcW w:w="1002" w:type="dxa"/>
          </w:tcPr>
          <w:p w:rsidR="0005763A" w:rsidRDefault="0005763A"/>
        </w:tc>
        <w:tc>
          <w:tcPr>
            <w:tcW w:w="2839" w:type="dxa"/>
          </w:tcPr>
          <w:p w:rsidR="0005763A" w:rsidRDefault="0005763A"/>
        </w:tc>
      </w:tr>
      <w:tr w:rsidR="0005763A" w:rsidTr="00C67CB5">
        <w:trPr>
          <w:trHeight w:hRule="exact" w:val="155"/>
        </w:trPr>
        <w:tc>
          <w:tcPr>
            <w:tcW w:w="143" w:type="dxa"/>
          </w:tcPr>
          <w:p w:rsidR="0005763A" w:rsidRDefault="0005763A"/>
        </w:tc>
        <w:tc>
          <w:tcPr>
            <w:tcW w:w="284" w:type="dxa"/>
          </w:tcPr>
          <w:p w:rsidR="0005763A" w:rsidRDefault="0005763A"/>
        </w:tc>
        <w:tc>
          <w:tcPr>
            <w:tcW w:w="721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851" w:type="dxa"/>
          </w:tcPr>
          <w:p w:rsidR="0005763A" w:rsidRDefault="0005763A"/>
        </w:tc>
        <w:tc>
          <w:tcPr>
            <w:tcW w:w="285" w:type="dxa"/>
          </w:tcPr>
          <w:p w:rsidR="0005763A" w:rsidRDefault="0005763A"/>
        </w:tc>
        <w:tc>
          <w:tcPr>
            <w:tcW w:w="1277" w:type="dxa"/>
          </w:tcPr>
          <w:p w:rsidR="0005763A" w:rsidRDefault="0005763A"/>
        </w:tc>
        <w:tc>
          <w:tcPr>
            <w:tcW w:w="1002" w:type="dxa"/>
          </w:tcPr>
          <w:p w:rsidR="0005763A" w:rsidRDefault="0005763A"/>
        </w:tc>
        <w:tc>
          <w:tcPr>
            <w:tcW w:w="2839" w:type="dxa"/>
          </w:tcPr>
          <w:p w:rsidR="0005763A" w:rsidRDefault="0005763A"/>
        </w:tc>
      </w:tr>
      <w:tr w:rsidR="0005763A" w:rsidRPr="00E45E15" w:rsidTr="00C67CB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5763A" w:rsidRPr="00E45E15" w:rsidTr="00C67CB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5763A" w:rsidRPr="00E45E15" w:rsidTr="00C67CB5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 w:rsidTr="00C67CB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05763A" w:rsidTr="00C67CB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763A" w:rsidRDefault="0005763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05763A"/>
        </w:tc>
      </w:tr>
      <w:tr w:rsidR="0005763A" w:rsidTr="00C67CB5">
        <w:trPr>
          <w:trHeight w:hRule="exact" w:val="124"/>
        </w:trPr>
        <w:tc>
          <w:tcPr>
            <w:tcW w:w="143" w:type="dxa"/>
          </w:tcPr>
          <w:p w:rsidR="0005763A" w:rsidRDefault="0005763A"/>
        </w:tc>
        <w:tc>
          <w:tcPr>
            <w:tcW w:w="284" w:type="dxa"/>
          </w:tcPr>
          <w:p w:rsidR="0005763A" w:rsidRDefault="0005763A"/>
        </w:tc>
        <w:tc>
          <w:tcPr>
            <w:tcW w:w="721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1419" w:type="dxa"/>
          </w:tcPr>
          <w:p w:rsidR="0005763A" w:rsidRDefault="0005763A"/>
        </w:tc>
        <w:tc>
          <w:tcPr>
            <w:tcW w:w="851" w:type="dxa"/>
          </w:tcPr>
          <w:p w:rsidR="0005763A" w:rsidRDefault="0005763A"/>
        </w:tc>
        <w:tc>
          <w:tcPr>
            <w:tcW w:w="285" w:type="dxa"/>
          </w:tcPr>
          <w:p w:rsidR="0005763A" w:rsidRDefault="0005763A"/>
        </w:tc>
        <w:tc>
          <w:tcPr>
            <w:tcW w:w="1277" w:type="dxa"/>
          </w:tcPr>
          <w:p w:rsidR="0005763A" w:rsidRDefault="0005763A"/>
        </w:tc>
        <w:tc>
          <w:tcPr>
            <w:tcW w:w="1002" w:type="dxa"/>
          </w:tcPr>
          <w:p w:rsidR="0005763A" w:rsidRDefault="0005763A"/>
        </w:tc>
        <w:tc>
          <w:tcPr>
            <w:tcW w:w="2839" w:type="dxa"/>
          </w:tcPr>
          <w:p w:rsidR="0005763A" w:rsidRDefault="0005763A"/>
        </w:tc>
      </w:tr>
      <w:tr w:rsidR="0005763A" w:rsidRPr="00E45E15" w:rsidTr="00C67CB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05763A" w:rsidRPr="00E45E15" w:rsidTr="00C67CB5">
        <w:trPr>
          <w:trHeight w:hRule="exact" w:val="577"/>
        </w:trPr>
        <w:tc>
          <w:tcPr>
            <w:tcW w:w="143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 w:rsidRPr="00E45E15" w:rsidTr="00C67CB5">
        <w:trPr>
          <w:trHeight w:hRule="exact" w:val="1858"/>
        </w:trPr>
        <w:tc>
          <w:tcPr>
            <w:tcW w:w="143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C67CB5" w:rsidTr="00C67CB5">
        <w:trPr>
          <w:trHeight w:hRule="exact" w:val="277"/>
        </w:trPr>
        <w:tc>
          <w:tcPr>
            <w:tcW w:w="143" w:type="dxa"/>
          </w:tcPr>
          <w:p w:rsidR="00C67CB5" w:rsidRPr="00423E27" w:rsidRDefault="00C67CB5" w:rsidP="00C67CB5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CB5" w:rsidRDefault="00C67CB5" w:rsidP="00C67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67CB5" w:rsidTr="00C67CB5">
        <w:trPr>
          <w:trHeight w:hRule="exact" w:val="138"/>
        </w:trPr>
        <w:tc>
          <w:tcPr>
            <w:tcW w:w="143" w:type="dxa"/>
          </w:tcPr>
          <w:p w:rsidR="00C67CB5" w:rsidRDefault="00C67CB5" w:rsidP="00C67CB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CB5" w:rsidRDefault="00C67CB5" w:rsidP="00C67CB5"/>
        </w:tc>
      </w:tr>
      <w:tr w:rsidR="00C67CB5" w:rsidTr="00C67CB5">
        <w:trPr>
          <w:trHeight w:hRule="exact" w:val="1666"/>
        </w:trPr>
        <w:tc>
          <w:tcPr>
            <w:tcW w:w="143" w:type="dxa"/>
          </w:tcPr>
          <w:p w:rsidR="00C67CB5" w:rsidRDefault="00C67CB5" w:rsidP="00C67CB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508C" w:rsidRDefault="0086508C" w:rsidP="0086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C67CB5" w:rsidRPr="00E3764A" w:rsidRDefault="00C67CB5" w:rsidP="00C67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CB5" w:rsidRPr="00E3764A" w:rsidRDefault="00C67CB5" w:rsidP="00C67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67CB5" w:rsidRPr="00E3764A" w:rsidRDefault="00C67CB5" w:rsidP="00C67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CB5" w:rsidRPr="00A80DF9" w:rsidRDefault="00C67CB5" w:rsidP="00C67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05763A" w:rsidRDefault="00423E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76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5763A" w:rsidRPr="00423E27" w:rsidRDefault="000576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05763A" w:rsidRPr="00423E27" w:rsidRDefault="000576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974" w:rsidRDefault="00794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05763A" w:rsidRDefault="00423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  <w:p w:rsidR="00423E27" w:rsidRDefault="00423E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763A" w:rsidRPr="00E45E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AD7C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5763A" w:rsidRPr="00423E27" w:rsidRDefault="00423E27">
      <w:pPr>
        <w:rPr>
          <w:sz w:val="0"/>
          <w:szCs w:val="0"/>
          <w:lang w:val="ru-RU"/>
        </w:rPr>
      </w:pPr>
      <w:r w:rsidRPr="00423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763A">
        <w:trPr>
          <w:trHeight w:hRule="exact" w:val="555"/>
        </w:trPr>
        <w:tc>
          <w:tcPr>
            <w:tcW w:w="9640" w:type="dxa"/>
          </w:tcPr>
          <w:p w:rsidR="0005763A" w:rsidRDefault="0005763A"/>
        </w:tc>
      </w:tr>
      <w:tr w:rsidR="000576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763A" w:rsidRDefault="00423E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63A" w:rsidRPr="00E45E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763A" w:rsidRPr="00E45E1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8934BE" w:rsidRPr="0089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8934BE" w:rsidRPr="0089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29.03.2021 №57;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«Политическая регионалистика» в течение 2021/2022 учебного года: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5763A" w:rsidRPr="00423E27" w:rsidRDefault="00423E27">
      <w:pPr>
        <w:rPr>
          <w:sz w:val="0"/>
          <w:szCs w:val="0"/>
          <w:lang w:val="ru-RU"/>
        </w:rPr>
      </w:pPr>
      <w:r w:rsidRPr="00423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5763A" w:rsidRPr="00E45E1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Б1.О.17 «Политическая регионалистика».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763A" w:rsidRPr="00E45E15">
        <w:trPr>
          <w:trHeight w:hRule="exact" w:val="139"/>
        </w:trPr>
        <w:tc>
          <w:tcPr>
            <w:tcW w:w="3970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 w:rsidRPr="00E45E1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«Политическая регионалистика»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763A" w:rsidRPr="00E45E1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05763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0576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763A" w:rsidRPr="00E45E1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05763A" w:rsidRPr="00E45E1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05763A" w:rsidRPr="00E45E1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05763A" w:rsidRPr="00E45E1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05763A" w:rsidRPr="00E45E1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05763A" w:rsidRPr="00E45E1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05763A" w:rsidRPr="00E45E1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05763A" w:rsidRPr="00E45E1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05763A" w:rsidRPr="00E45E1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05763A" w:rsidRPr="00E45E15">
        <w:trPr>
          <w:trHeight w:hRule="exact" w:val="416"/>
        </w:trPr>
        <w:tc>
          <w:tcPr>
            <w:tcW w:w="3970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 w:rsidRPr="00E45E1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763A" w:rsidRPr="00E45E1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057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Б1.О.17 «Политическая регионалистика» относится к обязательной части, является дисциплиной Блока Б1. </w:t>
            </w:r>
            <w:r w:rsidRPr="00AD7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05763A" w:rsidRPr="00E45E15">
        <w:trPr>
          <w:trHeight w:hRule="exact" w:val="138"/>
        </w:trPr>
        <w:tc>
          <w:tcPr>
            <w:tcW w:w="3970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 w:rsidRPr="00E45E1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763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Default="0005763A"/>
        </w:tc>
      </w:tr>
      <w:tr w:rsidR="0005763A" w:rsidRPr="00E45E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Default="00423E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политическую науку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Pr="00423E27" w:rsidRDefault="00423E27">
            <w:pPr>
              <w:spacing w:after="0" w:line="240" w:lineRule="auto"/>
              <w:jc w:val="center"/>
              <w:rPr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lang w:val="ru-RU"/>
              </w:rPr>
              <w:t>Этнография</w:t>
            </w:r>
          </w:p>
          <w:p w:rsidR="0005763A" w:rsidRPr="00423E27" w:rsidRDefault="00423E27">
            <w:pPr>
              <w:spacing w:after="0" w:line="240" w:lineRule="auto"/>
              <w:jc w:val="center"/>
              <w:rPr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сфере межнациональных и межконфессиональных отношений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05763A">
        <w:trPr>
          <w:trHeight w:hRule="exact" w:val="138"/>
        </w:trPr>
        <w:tc>
          <w:tcPr>
            <w:tcW w:w="3970" w:type="dxa"/>
          </w:tcPr>
          <w:p w:rsidR="0005763A" w:rsidRDefault="0005763A"/>
        </w:tc>
        <w:tc>
          <w:tcPr>
            <w:tcW w:w="4679" w:type="dxa"/>
          </w:tcPr>
          <w:p w:rsidR="0005763A" w:rsidRDefault="0005763A"/>
        </w:tc>
        <w:tc>
          <w:tcPr>
            <w:tcW w:w="993" w:type="dxa"/>
          </w:tcPr>
          <w:p w:rsidR="0005763A" w:rsidRDefault="0005763A"/>
        </w:tc>
      </w:tr>
      <w:tr w:rsidR="0005763A" w:rsidRPr="00E45E15">
        <w:trPr>
          <w:trHeight w:hRule="exact" w:val="96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05763A" w:rsidRPr="00423E27" w:rsidRDefault="00423E27">
      <w:pPr>
        <w:rPr>
          <w:sz w:val="0"/>
          <w:szCs w:val="0"/>
          <w:lang w:val="ru-RU"/>
        </w:rPr>
      </w:pPr>
      <w:r w:rsidRPr="00423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5763A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05763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763A">
        <w:trPr>
          <w:trHeight w:hRule="exact" w:val="138"/>
        </w:trPr>
        <w:tc>
          <w:tcPr>
            <w:tcW w:w="5671" w:type="dxa"/>
          </w:tcPr>
          <w:p w:rsidR="0005763A" w:rsidRDefault="0005763A"/>
        </w:tc>
        <w:tc>
          <w:tcPr>
            <w:tcW w:w="1702" w:type="dxa"/>
          </w:tcPr>
          <w:p w:rsidR="0005763A" w:rsidRDefault="0005763A"/>
        </w:tc>
        <w:tc>
          <w:tcPr>
            <w:tcW w:w="426" w:type="dxa"/>
          </w:tcPr>
          <w:p w:rsidR="0005763A" w:rsidRDefault="0005763A"/>
        </w:tc>
        <w:tc>
          <w:tcPr>
            <w:tcW w:w="710" w:type="dxa"/>
          </w:tcPr>
          <w:p w:rsidR="0005763A" w:rsidRDefault="0005763A"/>
        </w:tc>
        <w:tc>
          <w:tcPr>
            <w:tcW w:w="1135" w:type="dxa"/>
          </w:tcPr>
          <w:p w:rsidR="0005763A" w:rsidRDefault="0005763A"/>
        </w:tc>
      </w:tr>
      <w:tr w:rsidR="000576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576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76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76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76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76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576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76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05763A">
        <w:trPr>
          <w:trHeight w:hRule="exact" w:val="138"/>
        </w:trPr>
        <w:tc>
          <w:tcPr>
            <w:tcW w:w="5671" w:type="dxa"/>
          </w:tcPr>
          <w:p w:rsidR="0005763A" w:rsidRDefault="0005763A"/>
        </w:tc>
        <w:tc>
          <w:tcPr>
            <w:tcW w:w="1702" w:type="dxa"/>
          </w:tcPr>
          <w:p w:rsidR="0005763A" w:rsidRDefault="0005763A"/>
        </w:tc>
        <w:tc>
          <w:tcPr>
            <w:tcW w:w="426" w:type="dxa"/>
          </w:tcPr>
          <w:p w:rsidR="0005763A" w:rsidRDefault="0005763A"/>
        </w:tc>
        <w:tc>
          <w:tcPr>
            <w:tcW w:w="710" w:type="dxa"/>
          </w:tcPr>
          <w:p w:rsidR="0005763A" w:rsidRDefault="0005763A"/>
        </w:tc>
        <w:tc>
          <w:tcPr>
            <w:tcW w:w="1135" w:type="dxa"/>
          </w:tcPr>
          <w:p w:rsidR="0005763A" w:rsidRDefault="0005763A"/>
        </w:tc>
      </w:tr>
      <w:tr w:rsidR="0005763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0576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763A" w:rsidRPr="00423E27" w:rsidRDefault="000576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763A">
        <w:trPr>
          <w:trHeight w:hRule="exact" w:val="416"/>
        </w:trPr>
        <w:tc>
          <w:tcPr>
            <w:tcW w:w="5671" w:type="dxa"/>
          </w:tcPr>
          <w:p w:rsidR="0005763A" w:rsidRDefault="0005763A"/>
        </w:tc>
        <w:tc>
          <w:tcPr>
            <w:tcW w:w="1702" w:type="dxa"/>
          </w:tcPr>
          <w:p w:rsidR="0005763A" w:rsidRDefault="0005763A"/>
        </w:tc>
        <w:tc>
          <w:tcPr>
            <w:tcW w:w="426" w:type="dxa"/>
          </w:tcPr>
          <w:p w:rsidR="0005763A" w:rsidRDefault="0005763A"/>
        </w:tc>
        <w:tc>
          <w:tcPr>
            <w:tcW w:w="710" w:type="dxa"/>
          </w:tcPr>
          <w:p w:rsidR="0005763A" w:rsidRDefault="0005763A"/>
        </w:tc>
        <w:tc>
          <w:tcPr>
            <w:tcW w:w="1135" w:type="dxa"/>
          </w:tcPr>
          <w:p w:rsidR="0005763A" w:rsidRDefault="0005763A"/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76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763A" w:rsidRDefault="000576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763A" w:rsidRDefault="000576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763A" w:rsidRDefault="000576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763A" w:rsidRDefault="0005763A"/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и регионализация.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 как уровень политического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Регионализм и регионализация.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и регионализация.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 как уровень политического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Регионализм и регионализация.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и регионализация.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 как уровень политического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Регионализм и регионализация.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0576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76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76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0576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0576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5763A" w:rsidRPr="00E45E15">
        <w:trPr>
          <w:trHeight w:hRule="exact" w:val="478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0576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763A" w:rsidRPr="00423E27" w:rsidRDefault="00423E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05763A" w:rsidRPr="00423E27" w:rsidRDefault="00423E27">
      <w:pPr>
        <w:rPr>
          <w:sz w:val="0"/>
          <w:szCs w:val="0"/>
          <w:lang w:val="ru-RU"/>
        </w:rPr>
      </w:pPr>
      <w:r w:rsidRPr="00423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63A" w:rsidRPr="00E45E15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3E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763A" w:rsidRPr="00AD7CF9" w:rsidRDefault="00423E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D7C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0576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7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763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Глобализация и регионализация.</w:t>
            </w:r>
          </w:p>
        </w:tc>
      </w:tr>
      <w:tr w:rsidR="0005763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05763A"/>
        </w:tc>
      </w:tr>
      <w:tr w:rsidR="0005763A" w:rsidRPr="00E45E15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  изучения   регионоведения.     Две   тенденции: глобализация   и регионализация.   Экономический, политический   и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социокультурный аспекты глобализации. Проблемы, порождаемые глобализацией. Социально-экономические, политически и культурныепоследствия глобализации для</w:t>
            </w:r>
          </w:p>
        </w:tc>
      </w:tr>
    </w:tbl>
    <w:p w:rsidR="0005763A" w:rsidRPr="00423E27" w:rsidRDefault="00423E27">
      <w:pPr>
        <w:rPr>
          <w:sz w:val="0"/>
          <w:szCs w:val="0"/>
          <w:lang w:val="ru-RU"/>
        </w:rPr>
      </w:pPr>
      <w:r w:rsidRPr="00423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6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регионов мира.Регионализация как закономерное следствие глобализации. Понятие регионализации. Подходы к анализу феномена регионализации.Номовая конструкция глобального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Регионообразующие факторы.</w:t>
            </w:r>
          </w:p>
        </w:tc>
      </w:tr>
      <w:tr w:rsidR="0005763A" w:rsidRPr="00E45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 как уровень политического анализа.</w:t>
            </w:r>
          </w:p>
        </w:tc>
      </w:tr>
      <w:tr w:rsidR="0005763A" w:rsidRPr="00E45E1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уровня политического анализа в регионоведении. Регионоведение как научная дисциплина. Объект регионоведения. Предметрегионоведения.Понятия «регион», «район», «провинция». Географическая, философская, геополитическая, административно -юридическая,политологическая трактовки понятия «регион». Категория «регион» с точки зрения доктрины европейского интегрального федерализма,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теории государственного управления, экономики,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ation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ологи, политики и права. Определение региона и выделение его критериев в «Хартиирегионализма».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  определение   категории «регион».   Характеристики, преобразующие территориальное   пространство   в   регион.Характерные   черты   понятия «регион»: целостность; управляемость; социально-экономическая, политическая   и   культурная специфика.Понятие региона на макроуровне, на среднем уровне, на микроуровне.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Регионоведение: смежные дисциплины и родственные понятия (страноведение, регионалистика, политическая регионалистика).</w:t>
            </w:r>
          </w:p>
        </w:tc>
      </w:tr>
      <w:tr w:rsidR="0005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Регионализм и регионализация.</w:t>
            </w:r>
          </w:p>
        </w:tc>
      </w:tr>
      <w:tr w:rsidR="0005763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Регионализм   как   важный   фактор   внешней   и   внутренней   политики   стран   мира. Мировой   регионализм   как   один   из   этапов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глобализации. Примеры регионализма в европейских странах (Испания, Италия, Великобритания, Франция, Португалия и др.)Политический   регионализм: понятие, сущность, характеристика.   Проявления   регионализма   в   политике.   Тенденции эволюциирегионализма   в   Европе.   Модель   регионального   государства. Классификация   регионализма: экономический, политический, культурныйрегионализм. Аутентичный и неаутентичный регионализм.Регионализация: сущность и определение. Регионализация и регионализм. Характерные черты процесса регионализации. Причинырегионализации.   Причины   усиления   региональных   границ. Классификация   регионализации: по   функциональным   признакам, по</w:t>
            </w:r>
          </w:p>
          <w:p w:rsidR="0005763A" w:rsidRDefault="0042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географическим   признакам, по   иерархическому   признаку.   Уровни   регионализации: макроуровень, мезоуровень, микроуровень.   Уровнирегионализации в Европе: «стандартные регионы», исторические регионы, административно-территориальные единицы.Четыре фактора регионализации.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политический процесс, его элементы. Региональное политическое пространство, егоклассификация.</w:t>
            </w:r>
          </w:p>
        </w:tc>
      </w:tr>
      <w:tr w:rsidR="0005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политика.</w:t>
            </w:r>
          </w:p>
        </w:tc>
      </w:tr>
      <w:tr w:rsidR="0005763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Региональная политика: сущность и определение. Экзогенный и эндогенный аспекты региональной политики. Прямы и косвенные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 реализации   региональной   политики.   Виды   региональной   политики: перераспределительная.   Стимулирующая.   Принцип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субсидиарности   в   региональной   политике.   Политика   государственного протекционизма, политика   регионального   сепаратизма.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взгляды и практические методы стимулирования регионального роста. Неоклассическая теория регионального роста. Теория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кумулятивного роста. Примеры региональная политика в странах Европейского Союза.</w:t>
            </w:r>
          </w:p>
          <w:p w:rsidR="0005763A" w:rsidRDefault="0042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  типы   региональной   политики (собственно   региональная политика, экономическая, социальная, экологическая,научно-техническая, демографическая, гуманитарная, национальная региональная политика), их характеристика и примеры. Региональнаяинновационная политика, инновационные центры, научно-технические парки, технополисы.Модели   региональной   политики: конкурентная   и   кооперативная   модели, «особый   бюджетный   режим».   Примеры эффективнойрегиональной политики в странах мира (ЕС, США, Китай).Региональное развитие: понятие, его составные части (социальная ориентация, устойчивость, сбалансированность).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Региональнаяконкурентоспособность, её факторы. Маркетинговые условия инвестиционной привлекательности.</w:t>
            </w:r>
          </w:p>
        </w:tc>
      </w:tr>
      <w:tr w:rsidR="000576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5763A" w:rsidRDefault="00423E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Глобализация и регионализация.</w:t>
            </w:r>
          </w:p>
        </w:tc>
      </w:tr>
      <w:tr w:rsidR="0005763A" w:rsidRPr="00E45E1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понятие и сущность глобализации и регионализации.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Актуальность   изучения   регионоведения.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Две   тенденции: глобализация   и   регионализация.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Проблемы, порождаемые глобализацией.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Социально-экономические, политически и культурные последствия глобализации для регионов мира. Регионализация как закономерное следствие глобализации.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регионализации.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Подходы к анализу феномена регионализации.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Номовая конструкция глобального мира.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Регионообразующие факторы.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Экономический, политический   и социокультурный аспекты глобализации.</w:t>
            </w:r>
          </w:p>
        </w:tc>
      </w:tr>
      <w:tr w:rsidR="0005763A" w:rsidRPr="00E45E15">
        <w:trPr>
          <w:trHeight w:hRule="exact" w:val="14"/>
        </w:trPr>
        <w:tc>
          <w:tcPr>
            <w:tcW w:w="9640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 w:rsidRPr="00E45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 как уровень политического анализа.</w:t>
            </w:r>
          </w:p>
        </w:tc>
      </w:tr>
      <w:tr w:rsidR="0005763A" w:rsidRPr="00E45E1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регион как уровень политического анализа.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уровня политического анализа в регионоведении.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Регионоведение как научная дисциплина.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 регионоведения. Предмет регионоведения.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Понятия «регион», «район», «провинция».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Категория «регион» с точки зрения доктрины европейского интегрального федерализма,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теории государственного управления, экономики,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ation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ологи, политики и права.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Определение региона и выделение его критериев в «Хартии регионализма».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Обобщающее   определение   категории «регион».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характеристики, преобразующие территориальное   пространство   в   регион.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характерные   черты   понятия «регион»: целостность; управляемость; социально-экономическая, политическая   и   культурная   специфика.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Сформулируйте понятие региона на макроуровне, на среднем уровне, на микроуровне.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Регионоведение: смежные дисциплины и родственные понятия (страноведение, регионалистика, политическая регионалистика).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Географическая, философская, геополитическая, административно-юридическая, политологическая трактовки понятия «регион».</w:t>
            </w:r>
          </w:p>
        </w:tc>
      </w:tr>
    </w:tbl>
    <w:p w:rsidR="0005763A" w:rsidRPr="00423E27" w:rsidRDefault="00423E27">
      <w:pPr>
        <w:rPr>
          <w:sz w:val="0"/>
          <w:szCs w:val="0"/>
          <w:lang w:val="ru-RU"/>
        </w:rPr>
      </w:pPr>
      <w:r w:rsidRPr="00423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Регионализм и регионализация.</w:t>
            </w:r>
          </w:p>
        </w:tc>
      </w:tr>
      <w:tr w:rsidR="0005763A" w:rsidRPr="00E45E1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регионализм и регионализацию.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Регионализм   как   важный   фактор   внешней   и   внутренней   политики   стран мира.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Мировой   регионализм   как   один   из   этапов глобализации.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регионализма в европейских странах (Испания, Италия, Великобритания, Франция, Португалия и др.)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  регионализма: экономический, политический, культурный регионализм.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Аутентичный и неаутентичный регионализм. Регионализация: сущность и определение.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Регионализация и регионализм. Характерные черты процесса регионализации.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Причины регионализации.   Причины   усиления   региональных   границ.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Классификация   регионализации: по   функциональным   признакам, по географическим   признакам, по   иерархическому   признаку.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Уровни   регионализации: макроуровень, мезоуровень, микроуровень.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Политический   регионализм: понятие, сущность, характеристика.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Проявления   регионализма   в   политике.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Тенденции   эволюции регионализма   в   Европе.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  регионального   государства.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Уровни регионализации в Европе: «стандартные регионы», исторические регионы, административно-территориальные единицы.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Четыре фактора регионализации.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Региональный политический процесс, его элементы.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Региональное политическое пространство, его классификация.</w:t>
            </w:r>
          </w:p>
        </w:tc>
      </w:tr>
    </w:tbl>
    <w:p w:rsidR="0005763A" w:rsidRPr="00423E27" w:rsidRDefault="00423E27">
      <w:pPr>
        <w:rPr>
          <w:sz w:val="0"/>
          <w:szCs w:val="0"/>
          <w:lang w:val="ru-RU"/>
        </w:rPr>
      </w:pPr>
      <w:r w:rsidRPr="00423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6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Региональная политика.</w:t>
            </w:r>
          </w:p>
        </w:tc>
      </w:tr>
      <w:tr w:rsidR="0005763A" w:rsidRPr="00E45E15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региональную политику России.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Региональная политика: сущность и определение.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Экзогенный и эндогенный аспекты региональной политики. Прямы и косвенные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  реализации   региональной   политики.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  региональной   политики: перераспределительная.   Стимулирующая.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субсидиарности   в   региональной   политике.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Политика   государственного   протекционизма, политика   регионального   сепаратизма.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Теоретические взгляды и практические методы стимулирования регионального роста.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Неоклассическая теория регионального роста. Теория кумулятивного роста. Примеры региональная политика в странах Европейского Союза.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Функциональные   типы   региональной   политики (собственно   региональная политика, экономическая, социальная, экологическая ,научно-техническая, демографическая, гуманитарная, национальная региональная политика), их характеристика и примеры.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Региональная инновационная политика, инновационные центры, научно-технические парки, технополисы. Модели   региональной   политики: конкурентная   и   кооперативная модели, «особый   бюджетный   режим».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Примеры   эффективной региональной политики в странах мира (ЕС, США, Китай).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Региональное развитие: понятие, его составные части (социальная ориентация, устойчивость, сбалансированность).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Региональная  конкурентоспособность, её факторы.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Маркетинговые условия инвестиционной привлекательности.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Региональная политика в России.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  и   содержание   региональной   политики   в   России.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Характерные   черты   региональной   политики   в   России.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применения европейского опыта региональной политики в РФ.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Специфические особенности региональной политики в России.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 региональной политики в субъектах федерации: открытая либеральная модель, национально-либеральная, изоляционистко - прагматическая, консервативная, пассивно- лоббистская, вассально-патерналистская модели, их характеристика.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Показатели   результативности   региональной   политики   в   России.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Проблема   неравномерного   развития   регионов.   Экономическая интеграция регионов.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Политика выравнивания регионов: успехи и неудачи.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Пути повышения эффективности региональной политики в России.</w:t>
            </w:r>
          </w:p>
        </w:tc>
      </w:tr>
    </w:tbl>
    <w:p w:rsidR="0005763A" w:rsidRPr="00423E27" w:rsidRDefault="00423E27">
      <w:pPr>
        <w:rPr>
          <w:sz w:val="0"/>
          <w:szCs w:val="0"/>
          <w:lang w:val="ru-RU"/>
        </w:rPr>
      </w:pPr>
      <w:r w:rsidRPr="00423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763A" w:rsidRPr="00E45E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0576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763A" w:rsidRPr="00E45E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«Политическая регионалистика» / Пыхтеева Елена Викторовна. – Омск: Изд-во Омской гуманитарной академии, 2020.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763A" w:rsidRPr="00E45E15">
        <w:trPr>
          <w:trHeight w:hRule="exact" w:val="138"/>
        </w:trPr>
        <w:tc>
          <w:tcPr>
            <w:tcW w:w="285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763A" w:rsidRPr="00E45E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Регионоведение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Гладкий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Чистобаев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978-5-534-00479-3.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E27">
              <w:rPr>
                <w:lang w:val="ru-RU"/>
              </w:rPr>
              <w:t xml:space="preserve"> </w:t>
            </w:r>
            <w:hyperlink r:id="rId4" w:history="1">
              <w:r w:rsidR="00833BE4">
                <w:rPr>
                  <w:rStyle w:val="a3"/>
                  <w:lang w:val="ru-RU"/>
                </w:rPr>
                <w:t>https://urait.ru/bcode/450890</w:t>
              </w:r>
            </w:hyperlink>
            <w:r w:rsidRPr="00423E27">
              <w:rPr>
                <w:lang w:val="ru-RU"/>
              </w:rPr>
              <w:t xml:space="preserve"> </w:t>
            </w:r>
          </w:p>
        </w:tc>
      </w:tr>
      <w:tr w:rsidR="0005763A" w:rsidRPr="00E45E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Регионоведение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Гладкий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Чистобаев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978-5-534-10540-7.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E27">
              <w:rPr>
                <w:lang w:val="ru-RU"/>
              </w:rPr>
              <w:t xml:space="preserve"> </w:t>
            </w:r>
            <w:hyperlink r:id="rId5" w:history="1">
              <w:r w:rsidR="00833BE4">
                <w:rPr>
                  <w:rStyle w:val="a3"/>
                  <w:lang w:val="ru-RU"/>
                </w:rPr>
                <w:t>https://urait.ru/bcode/456736</w:t>
              </w:r>
            </w:hyperlink>
            <w:r w:rsidRPr="00423E27">
              <w:rPr>
                <w:lang w:val="ru-RU"/>
              </w:rPr>
              <w:t xml:space="preserve"> </w:t>
            </w:r>
          </w:p>
        </w:tc>
      </w:tr>
      <w:tr w:rsidR="0005763A">
        <w:trPr>
          <w:trHeight w:hRule="exact" w:val="277"/>
        </w:trPr>
        <w:tc>
          <w:tcPr>
            <w:tcW w:w="285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763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изучающих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туризм,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географию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регионоведение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Осипян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Тканова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2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33BE4">
                <w:rPr>
                  <w:rStyle w:val="a3"/>
                </w:rPr>
                <w:t>https://urait.ru/bcode/456696</w:t>
              </w:r>
            </w:hyperlink>
            <w:r>
              <w:t xml:space="preserve"> </w:t>
            </w:r>
          </w:p>
        </w:tc>
      </w:tr>
      <w:tr w:rsidR="0005763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05763A"/>
        </w:tc>
      </w:tr>
      <w:tr w:rsidR="0005763A" w:rsidRPr="00E45E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прикладное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регионоведение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Симагин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Обыграйкин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Карасаева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978-5-534-04551-2.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E27">
              <w:rPr>
                <w:lang w:val="ru-RU"/>
              </w:rPr>
              <w:t xml:space="preserve"> </w:t>
            </w:r>
            <w:hyperlink r:id="rId7" w:history="1">
              <w:r w:rsidR="00833BE4">
                <w:rPr>
                  <w:rStyle w:val="a3"/>
                  <w:lang w:val="ru-RU"/>
                </w:rPr>
                <w:t>https://urait.ru/bcode/450204</w:t>
              </w:r>
            </w:hyperlink>
            <w:r w:rsidRPr="00423E27">
              <w:rPr>
                <w:lang w:val="ru-RU"/>
              </w:rPr>
              <w:t xml:space="preserve"> </w:t>
            </w:r>
          </w:p>
        </w:tc>
      </w:tr>
      <w:tr w:rsidR="0005763A" w:rsidRPr="00E45E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Лингворегионоведение: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регионимика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Северного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Кавказа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Буров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Лебединская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978-5-534-10430-1.</w:t>
            </w:r>
            <w:r w:rsidRPr="00423E27">
              <w:rPr>
                <w:lang w:val="ru-RU"/>
              </w:rPr>
              <w:t xml:space="preserve"> 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E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E27">
              <w:rPr>
                <w:lang w:val="ru-RU"/>
              </w:rPr>
              <w:t xml:space="preserve"> </w:t>
            </w:r>
            <w:hyperlink r:id="rId8" w:history="1">
              <w:r w:rsidR="00833BE4">
                <w:rPr>
                  <w:rStyle w:val="a3"/>
                  <w:lang w:val="ru-RU"/>
                </w:rPr>
                <w:t>https://urait.ru/bcode/456048</w:t>
              </w:r>
            </w:hyperlink>
            <w:r w:rsidRPr="00423E27">
              <w:rPr>
                <w:lang w:val="ru-RU"/>
              </w:rPr>
              <w:t xml:space="preserve"> </w:t>
            </w:r>
          </w:p>
        </w:tc>
      </w:tr>
      <w:tr w:rsidR="0005763A" w:rsidRPr="00E45E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763A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A43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763A" w:rsidRDefault="0042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5763A" w:rsidRDefault="00423E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63A" w:rsidRPr="005330D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833B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763A" w:rsidRPr="005330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763A" w:rsidRPr="005330D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5763A" w:rsidRPr="00423E27" w:rsidRDefault="00423E27">
      <w:pPr>
        <w:rPr>
          <w:sz w:val="0"/>
          <w:szCs w:val="0"/>
          <w:lang w:val="ru-RU"/>
        </w:rPr>
      </w:pPr>
      <w:r w:rsidRPr="00423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63A" w:rsidRPr="005330D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763A" w:rsidRPr="005330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763A" w:rsidRPr="005330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763A" w:rsidRPr="00423E27" w:rsidRDefault="00057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763A" w:rsidRDefault="0042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763A" w:rsidRDefault="00423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763A" w:rsidRPr="00423E27" w:rsidRDefault="000576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763A" w:rsidRPr="005330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763A" w:rsidRPr="005330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763A" w:rsidRPr="005330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76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5763A" w:rsidRPr="005330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5763A" w:rsidRPr="005330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763A" w:rsidRPr="005330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3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5763A" w:rsidRPr="005330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FA43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5763A" w:rsidRPr="005330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FA43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576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Default="00423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763A" w:rsidRPr="005330D2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5763A" w:rsidRPr="00423E27" w:rsidRDefault="00423E27">
      <w:pPr>
        <w:rPr>
          <w:sz w:val="0"/>
          <w:szCs w:val="0"/>
          <w:lang w:val="ru-RU"/>
        </w:rPr>
      </w:pPr>
      <w:r w:rsidRPr="00423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63A" w:rsidRPr="005330D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763A" w:rsidRPr="005330D2">
        <w:trPr>
          <w:trHeight w:hRule="exact" w:val="277"/>
        </w:trPr>
        <w:tc>
          <w:tcPr>
            <w:tcW w:w="9640" w:type="dxa"/>
          </w:tcPr>
          <w:p w:rsidR="0005763A" w:rsidRPr="00423E27" w:rsidRDefault="0005763A">
            <w:pPr>
              <w:rPr>
                <w:lang w:val="ru-RU"/>
              </w:rPr>
            </w:pPr>
          </w:p>
        </w:tc>
      </w:tr>
      <w:tr w:rsidR="0005763A" w:rsidRPr="005330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763A" w:rsidRPr="005330D2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5763A" w:rsidRPr="00423E27" w:rsidRDefault="00423E27">
      <w:pPr>
        <w:rPr>
          <w:sz w:val="0"/>
          <w:szCs w:val="0"/>
          <w:lang w:val="ru-RU"/>
        </w:rPr>
      </w:pPr>
      <w:r w:rsidRPr="00423E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763A" w:rsidRPr="005330D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A43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5763A" w:rsidRPr="00423E27" w:rsidRDefault="00423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5763A" w:rsidRPr="005330D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763A" w:rsidRPr="00423E27" w:rsidRDefault="00423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FA4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23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05763A" w:rsidRPr="00423E27" w:rsidRDefault="0005763A">
      <w:pPr>
        <w:rPr>
          <w:lang w:val="ru-RU"/>
        </w:rPr>
      </w:pPr>
    </w:p>
    <w:sectPr w:rsidR="0005763A" w:rsidRPr="00423E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63A"/>
    <w:rsid w:val="001F0BC7"/>
    <w:rsid w:val="00423E27"/>
    <w:rsid w:val="005330D2"/>
    <w:rsid w:val="00663668"/>
    <w:rsid w:val="00794974"/>
    <w:rsid w:val="00833BE4"/>
    <w:rsid w:val="0086508C"/>
    <w:rsid w:val="008934BE"/>
    <w:rsid w:val="00AD7CF9"/>
    <w:rsid w:val="00C67CB5"/>
    <w:rsid w:val="00D31453"/>
    <w:rsid w:val="00E209E2"/>
    <w:rsid w:val="00E45E15"/>
    <w:rsid w:val="00F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E7C59-E086-4EF0-AA1B-22A10C2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3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3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20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69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673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5089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6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6839</Words>
  <Characters>38983</Characters>
  <Application>Microsoft Office Word</Application>
  <DocSecurity>0</DocSecurity>
  <Lines>324</Lines>
  <Paragraphs>91</Paragraphs>
  <ScaleCrop>false</ScaleCrop>
  <Company/>
  <LinksUpToDate>false</LinksUpToDate>
  <CharactersWithSpaces>45731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2020-2021_ФГОС3++2020_Бак-ОФО-Полит(20)_plx_Политическая регионалистика</dc:title>
  <dc:creator>FastReport.NET</dc:creator>
  <cp:lastModifiedBy>Mark Bernstorf</cp:lastModifiedBy>
  <cp:revision>12</cp:revision>
  <dcterms:created xsi:type="dcterms:W3CDTF">2021-05-19T06:53:00Z</dcterms:created>
  <dcterms:modified xsi:type="dcterms:W3CDTF">2022-11-12T16:26:00Z</dcterms:modified>
</cp:coreProperties>
</file>